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北京市文化市场综合执法总队《非特定主体涉宗教检查单（新）</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b w:val="0"/>
          <w:bCs w:val="0"/>
          <w:sz w:val="32"/>
          <w:szCs w:val="32"/>
        </w:rPr>
        <w:t>非特定主体涉宗教相关活动</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b w:val="0"/>
          <w:bCs w:val="0"/>
          <w:sz w:val="32"/>
          <w:szCs w:val="32"/>
        </w:rPr>
        <w:t>对是否存在违反《宗教事务条例》规定，修建大型露天宗教造像的行为的检查</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b w:val="0"/>
          <w:bCs w:val="0"/>
          <w:sz w:val="32"/>
          <w:szCs w:val="32"/>
        </w:rPr>
        <w:t>是否存在违反《宗教事务条例》规定，修建大型露天宗教造像的行为</w:t>
      </w:r>
    </w:p>
    <w:p>
      <w:pPr>
        <w:ind w:firstLine="642"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560" w:lineRule="exact"/>
        <w:ind w:firstLine="642" w:firstLineChars="200"/>
        <w:rPr>
          <w:rFonts w:hint="eastAsia" w:ascii="仿宋" w:hAnsi="仿宋" w:eastAsia="仿宋"/>
          <w:sz w:val="30"/>
          <w:szCs w:val="30"/>
        </w:rPr>
      </w:pPr>
      <w:r>
        <w:rPr>
          <w:rFonts w:hint="eastAsia" w:ascii="仿宋_GB2312" w:hAnsi="仿宋_GB2312" w:eastAsia="仿宋_GB2312" w:cs="仿宋_GB2312"/>
          <w:b/>
          <w:sz w:val="32"/>
          <w:szCs w:val="32"/>
        </w:rPr>
        <w:t>合格情形：</w:t>
      </w:r>
      <w:r>
        <w:rPr>
          <w:rFonts w:hint="eastAsia" w:ascii="仿宋" w:hAnsi="仿宋" w:eastAsia="仿宋"/>
          <w:sz w:val="30"/>
          <w:szCs w:val="30"/>
        </w:rPr>
        <w:t>修建大型露天宗教造像的行为经省级宗教事务部门征求所在地区人民政府的意见，必要时，征求当地省级人民政府土地、建设、环保、文物、旅游等部门意见后，报国家宗教事务局审批。</w:t>
      </w:r>
    </w:p>
    <w:p>
      <w:pPr>
        <w:spacing w:line="560" w:lineRule="exact"/>
        <w:ind w:firstLine="642" w:firstLineChars="200"/>
        <w:rPr>
          <w:rFonts w:ascii="黑体" w:hAnsi="黑体" w:eastAsia="仿宋" w:cs="黑体"/>
          <w:sz w:val="32"/>
          <w:szCs w:val="32"/>
        </w:rPr>
      </w:pPr>
      <w:r>
        <w:rPr>
          <w:rFonts w:hint="eastAsia" w:ascii="仿宋_GB2312" w:hAnsi="仿宋_GB2312" w:eastAsia="仿宋_GB2312" w:cs="仿宋_GB2312"/>
          <w:b/>
          <w:sz w:val="32"/>
          <w:szCs w:val="32"/>
        </w:rPr>
        <w:t>不合格情形：</w:t>
      </w:r>
      <w:r>
        <w:rPr>
          <w:rFonts w:hint="eastAsia" w:ascii="仿宋" w:hAnsi="仿宋" w:eastAsia="仿宋" w:cs="仿宋"/>
          <w:sz w:val="30"/>
          <w:szCs w:val="30"/>
        </w:rPr>
        <w:t>1.</w:t>
      </w:r>
      <w:r>
        <w:rPr>
          <w:rFonts w:hint="eastAsia" w:ascii="仿宋" w:hAnsi="仿宋" w:eastAsia="仿宋"/>
          <w:sz w:val="30"/>
          <w:szCs w:val="30"/>
        </w:rPr>
        <w:t>修建大型露天宗教造像的行为未经省级宗教事务部门征求所在地区人民政府的意见</w:t>
      </w:r>
      <w:bookmarkStart w:id="0" w:name="_GoBack"/>
      <w:bookmarkEnd w:id="0"/>
      <w:r>
        <w:rPr>
          <w:rFonts w:hint="eastAsia" w:ascii="仿宋" w:hAnsi="仿宋" w:eastAsia="仿宋"/>
          <w:sz w:val="30"/>
          <w:szCs w:val="30"/>
        </w:rPr>
        <w:t>；2.未获国家宗教事务局审批。</w:t>
      </w:r>
    </w:p>
    <w:p>
      <w:pPr>
        <w:spacing w:line="600" w:lineRule="exact"/>
        <w:ind w:firstLine="640"/>
        <w:rPr>
          <w:rFonts w:hint="eastAsia" w:ascii="仿宋_GB2312" w:hAnsi="仿宋_GB2312" w:eastAsia="仿宋_GB2312" w:cs="仿宋_GB2312"/>
          <w:sz w:val="32"/>
          <w:szCs w:val="32"/>
          <w:highlight w:val="none"/>
        </w:rPr>
      </w:pPr>
    </w:p>
    <w:p>
      <w:pPr>
        <w:rPr>
          <w:rFonts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6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302F"/>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5226"/>
    <w:rsid w:val="00637FAA"/>
    <w:rsid w:val="0064457A"/>
    <w:rsid w:val="00645BA9"/>
    <w:rsid w:val="00651A3C"/>
    <w:rsid w:val="0065216D"/>
    <w:rsid w:val="00653439"/>
    <w:rsid w:val="00653D09"/>
    <w:rsid w:val="00654C86"/>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43FD"/>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04D46120"/>
    <w:rsid w:val="05181597"/>
    <w:rsid w:val="09350C06"/>
    <w:rsid w:val="096439E8"/>
    <w:rsid w:val="09B11BC5"/>
    <w:rsid w:val="0AC86A39"/>
    <w:rsid w:val="13FB1B0B"/>
    <w:rsid w:val="15E81B19"/>
    <w:rsid w:val="17381FC3"/>
    <w:rsid w:val="187E7827"/>
    <w:rsid w:val="18864DF2"/>
    <w:rsid w:val="1EC3056E"/>
    <w:rsid w:val="23C203E0"/>
    <w:rsid w:val="2CA97F9E"/>
    <w:rsid w:val="2CE454BA"/>
    <w:rsid w:val="2FA75A41"/>
    <w:rsid w:val="394D43E6"/>
    <w:rsid w:val="3E3331BE"/>
    <w:rsid w:val="3EFA908B"/>
    <w:rsid w:val="3EFF11E4"/>
    <w:rsid w:val="44E00044"/>
    <w:rsid w:val="4D4F114B"/>
    <w:rsid w:val="51BF77A4"/>
    <w:rsid w:val="524E55E0"/>
    <w:rsid w:val="5D5D1D9E"/>
    <w:rsid w:val="5E43155D"/>
    <w:rsid w:val="5FEF2760"/>
    <w:rsid w:val="60760002"/>
    <w:rsid w:val="614B4667"/>
    <w:rsid w:val="67F31891"/>
    <w:rsid w:val="69F10BFA"/>
    <w:rsid w:val="6BA96E66"/>
    <w:rsid w:val="6BF70B24"/>
    <w:rsid w:val="716B6761"/>
    <w:rsid w:val="75385D2D"/>
    <w:rsid w:val="7F561B6C"/>
    <w:rsid w:val="AFBD5AF7"/>
    <w:rsid w:val="AFDAD9FA"/>
    <w:rsid w:val="D32EAC9A"/>
    <w:rsid w:val="D7DE5711"/>
    <w:rsid w:val="DEED3433"/>
    <w:rsid w:val="EABF3F39"/>
    <w:rsid w:val="F3BF6C16"/>
    <w:rsid w:val="F9DD6937"/>
    <w:rsid w:val="FEC9575F"/>
    <w:rsid w:val="FFBF36F3"/>
    <w:rsid w:val="FFCEBE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46</Words>
  <Characters>265</Characters>
  <Lines>2</Lines>
  <Paragraphs>1</Paragraphs>
  <TotalTime>0</TotalTime>
  <ScaleCrop>false</ScaleCrop>
  <LinksUpToDate>false</LinksUpToDate>
  <CharactersWithSpaces>310</CharactersWithSpaces>
  <Application>WPS Office_12.8.2.1112_F1E327BC-269C-435d-A152-05C5408002CA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2021-09-11T15:04:00Z</dcterms:created>
  <dc:creator>[1]鲁杲翔</dc:creator>
  <cp:lastModifiedBy>鑫者无疆01</cp:lastModifiedBy>
  <cp:lastPrinted>2021-09-13T15:22:00Z</cp:lastPrinted>
  <dcterms:modified xsi:type="dcterms:W3CDTF">2025-07-15T17:49:58Z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2052-12.8.2.1112</vt:lpwstr>
  </property>
  <property fmtid="{D5CDD505-2E9C-101B-9397-08002B2CF9AE}" pid="3" name="ICV">
    <vt:lpwstr>56E41C7DD4844CCDA8F82521E512DFEF</vt:lpwstr>
  </property>
</Properties>
</file>